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3FDD8E" w14:textId="31A1E039" w:rsidR="000330EE" w:rsidRDefault="00054300">
      <w:pPr>
        <w:rPr>
          <w:rFonts w:ascii="ＭＳ ゴシック" w:eastAsia="ＭＳ ゴシック" w:hAnsi="ＭＳ ゴシック"/>
        </w:rPr>
      </w:pPr>
      <w:r w:rsidRPr="00054300">
        <w:rPr>
          <w:rFonts w:ascii="ＭＳ ゴシック" w:eastAsia="ＭＳ ゴシック" w:hAnsi="ＭＳ ゴシック" w:hint="eastAsia"/>
        </w:rPr>
        <w:t>図３－１　投票所入場券（選挙のお知らせ）〈市内居住者用〉様式</w:t>
      </w:r>
    </w:p>
    <w:p w14:paraId="0F9A4C71" w14:textId="2CA5FC3F" w:rsidR="00054300" w:rsidRDefault="00054300" w:rsidP="00054300">
      <w:pPr>
        <w:ind w:firstLineChars="100" w:firstLine="210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</w:rPr>
        <w:t>（表面）</w:t>
      </w:r>
    </w:p>
    <w:p w14:paraId="633714A1" w14:textId="04815F63" w:rsidR="00054300" w:rsidRDefault="00B14E51">
      <w:pPr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52CD50A" wp14:editId="3336E18F">
                <wp:simplePos x="0" y="0"/>
                <wp:positionH relativeFrom="column">
                  <wp:posOffset>5692140</wp:posOffset>
                </wp:positionH>
                <wp:positionV relativeFrom="paragraph">
                  <wp:posOffset>139065</wp:posOffset>
                </wp:positionV>
                <wp:extent cx="397510" cy="0"/>
                <wp:effectExtent l="0" t="0" r="0" b="0"/>
                <wp:wrapNone/>
                <wp:docPr id="3" name="直線コネクタ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9751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28C1620" id="直線コネクタ 3" o:spid="_x0000_s1026" style="position:absolute;left:0;text-align:lef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8.2pt,10.95pt" to="479.5pt,1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" strokecolor="black [3213]" strokeweight=".5pt">
                <v:stroke joinstyle="miter"/>
              </v:line>
            </w:pict>
          </mc:Fallback>
        </mc:AlternateContent>
      </w:r>
      <w:r>
        <w:rPr>
          <w:rFonts w:ascii="ＭＳ ゴシック" w:eastAsia="ＭＳ ゴシック" w:hAnsi="ＭＳ ゴシック" w:hint="eastAsia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FB0DAC0" wp14:editId="7234FCB4">
                <wp:simplePos x="0" y="0"/>
                <wp:positionH relativeFrom="column">
                  <wp:posOffset>5864860</wp:posOffset>
                </wp:positionH>
                <wp:positionV relativeFrom="paragraph">
                  <wp:posOffset>185511</wp:posOffset>
                </wp:positionV>
                <wp:extent cx="0" cy="2487295"/>
                <wp:effectExtent l="76200" t="38100" r="76200" b="65405"/>
                <wp:wrapNone/>
                <wp:docPr id="5" name="直線矢印コネクタ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48729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0DE80AC5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矢印コネクタ 5" o:spid="_x0000_s1026" type="#_x0000_t32" style="position:absolute;left:0;text-align:left;margin-left:461.8pt;margin-top:14.6pt;width:0;height:195.8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" strokecolor="black [3213]" strokeweight=".5pt">
                <v:stroke startarrow="block" endarrow="block" joinstyle="miter"/>
              </v:shape>
            </w:pict>
          </mc:Fallback>
        </mc:AlternateContent>
      </w:r>
      <w:r w:rsidR="00054300" w:rsidRPr="00054300">
        <w:rPr>
          <w:rFonts w:ascii="ＭＳ ゴシック" w:eastAsia="ＭＳ ゴシック" w:hAnsi="ＭＳ ゴシック" w:hint="eastAsia"/>
          <w:noProof/>
        </w:rPr>
        <w:drawing>
          <wp:anchor distT="0" distB="0" distL="114300" distR="114300" simplePos="0" relativeHeight="251658240" behindDoc="0" locked="0" layoutInCell="1" allowOverlap="1" wp14:anchorId="1FB9DA28" wp14:editId="133B0B3F">
            <wp:simplePos x="0" y="0"/>
            <wp:positionH relativeFrom="column">
              <wp:posOffset>80934</wp:posOffset>
            </wp:positionH>
            <wp:positionV relativeFrom="paragraph">
              <wp:posOffset>116444</wp:posOffset>
            </wp:positionV>
            <wp:extent cx="5652655" cy="2623206"/>
            <wp:effectExtent l="0" t="0" r="5715" b="5715"/>
            <wp:wrapNone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655" cy="2623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2B7D664" w14:textId="638F23BB" w:rsidR="00054300" w:rsidRDefault="00054300">
      <w:pPr>
        <w:rPr>
          <w:rFonts w:ascii="ＭＳ ゴシック" w:eastAsia="ＭＳ ゴシック" w:hAnsi="ＭＳ ゴシック"/>
        </w:rPr>
      </w:pPr>
    </w:p>
    <w:p w14:paraId="0C90B8A1" w14:textId="6D619CC6" w:rsidR="00054300" w:rsidRDefault="00054300">
      <w:pPr>
        <w:rPr>
          <w:rFonts w:ascii="ＭＳ ゴシック" w:eastAsia="ＭＳ ゴシック" w:hAnsi="ＭＳ ゴシック"/>
        </w:rPr>
      </w:pPr>
    </w:p>
    <w:p w14:paraId="6BECD972" w14:textId="5A66DB59" w:rsidR="00054300" w:rsidRDefault="00054300">
      <w:pPr>
        <w:rPr>
          <w:rFonts w:ascii="ＭＳ ゴシック" w:eastAsia="ＭＳ ゴシック" w:hAnsi="ＭＳ ゴシック"/>
        </w:rPr>
      </w:pPr>
    </w:p>
    <w:p w14:paraId="67A157AA" w14:textId="441A8E64" w:rsidR="00054300" w:rsidRDefault="00B14E51">
      <w:pPr>
        <w:rPr>
          <w:rFonts w:ascii="ＭＳ ゴシック" w:eastAsia="ＭＳ ゴシック" w:hAnsi="ＭＳ ゴシック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5D2172E9" wp14:editId="64F244C1">
                <wp:simplePos x="0" y="0"/>
                <wp:positionH relativeFrom="column">
                  <wp:posOffset>5746643</wp:posOffset>
                </wp:positionH>
                <wp:positionV relativeFrom="paragraph">
                  <wp:posOffset>225887</wp:posOffset>
                </wp:positionV>
                <wp:extent cx="1543050" cy="1404620"/>
                <wp:effectExtent l="3810" t="0" r="3810" b="0"/>
                <wp:wrapNone/>
                <wp:docPr id="219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154305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3A0509" w14:textId="4C774C39" w:rsidR="00054300" w:rsidRPr="00054300" w:rsidRDefault="00B14E51" w:rsidP="00054300">
                            <w:pPr>
                              <w:rPr>
                                <w:rFonts w:ascii="Meiryo UI" w:eastAsia="Meiryo UI" w:hAnsi="Meiryo UI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Meiryo UI" w:eastAsia="Meiryo UI" w:hAnsi="Meiryo UI"/>
                                <w:sz w:val="18"/>
                                <w:szCs w:val="18"/>
                              </w:rPr>
                              <w:t>4.5</w:t>
                            </w:r>
                            <w:r w:rsidR="00054300" w:rsidRPr="00054300">
                              <w:rPr>
                                <w:rFonts w:ascii="Meiryo UI" w:eastAsia="Meiryo UI" w:hAnsi="Meiryo UI"/>
                                <w:sz w:val="18"/>
                                <w:szCs w:val="18"/>
                              </w:rPr>
                              <w:t>in</w:t>
                            </w:r>
                            <w:r w:rsidR="00054300" w:rsidRPr="00054300">
                              <w:rPr>
                                <w:rFonts w:ascii="Meiryo UI" w:eastAsia="Meiryo UI" w:hAnsi="Meiryo UI" w:hint="eastAsia"/>
                                <w:sz w:val="18"/>
                                <w:szCs w:val="18"/>
                              </w:rPr>
                              <w:t>（</w:t>
                            </w:r>
                            <w:r>
                              <w:rPr>
                                <w:rFonts w:ascii="Meiryo UI" w:eastAsia="Meiryo UI" w:hAnsi="Meiryo UI"/>
                                <w:sz w:val="18"/>
                                <w:szCs w:val="18"/>
                              </w:rPr>
                              <w:t>114</w:t>
                            </w:r>
                            <w:r w:rsidR="00054300" w:rsidRPr="00054300">
                              <w:rPr>
                                <w:rFonts w:ascii="Meiryo UI" w:eastAsia="Meiryo UI" w:hAnsi="Meiryo UI"/>
                                <w:sz w:val="18"/>
                                <w:szCs w:val="18"/>
                              </w:rPr>
                              <w:t>mm</w:t>
                            </w:r>
                            <w:r w:rsidR="00054300" w:rsidRPr="00054300">
                              <w:rPr>
                                <w:rFonts w:ascii="Meiryo UI" w:eastAsia="Meiryo UI" w:hAnsi="Meiryo UI" w:hint="eastAsia"/>
                                <w:sz w:val="18"/>
                                <w:szCs w:val="18"/>
                              </w:rPr>
                              <w:t>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D2172E9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2" o:spid="_x0000_s1026" type="#_x0000_t202" style="position:absolute;left:0;text-align:left;margin-left:452.5pt;margin-top:17.8pt;width:121.5pt;height:110.6pt;rotation:-90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" filled="f" stroked="f">
                <v:textbox style="mso-fit-shape-to-text:t">
                  <w:txbxContent>
                    <w:p w14:paraId="303A0509" w14:textId="4C774C39" w:rsidR="00054300" w:rsidRPr="00054300" w:rsidRDefault="00B14E51" w:rsidP="00054300">
                      <w:pPr>
                        <w:rPr>
                          <w:rFonts w:ascii="Meiryo UI" w:eastAsia="Meiryo UI" w:hAnsi="Meiryo UI"/>
                          <w:sz w:val="18"/>
                          <w:szCs w:val="18"/>
                        </w:rPr>
                      </w:pPr>
                      <w:r>
                        <w:rPr>
                          <w:rFonts w:ascii="Meiryo UI" w:eastAsia="Meiryo UI" w:hAnsi="Meiryo UI"/>
                          <w:sz w:val="18"/>
                          <w:szCs w:val="18"/>
                        </w:rPr>
                        <w:t>4.5</w:t>
                      </w:r>
                      <w:r w:rsidR="00054300" w:rsidRPr="00054300">
                        <w:rPr>
                          <w:rFonts w:ascii="Meiryo UI" w:eastAsia="Meiryo UI" w:hAnsi="Meiryo UI"/>
                          <w:sz w:val="18"/>
                          <w:szCs w:val="18"/>
                        </w:rPr>
                        <w:t>in</w:t>
                      </w:r>
                      <w:r w:rsidR="00054300" w:rsidRPr="00054300">
                        <w:rPr>
                          <w:rFonts w:ascii="Meiryo UI" w:eastAsia="Meiryo UI" w:hAnsi="Meiryo UI" w:hint="eastAsia"/>
                          <w:sz w:val="18"/>
                          <w:szCs w:val="18"/>
                        </w:rPr>
                        <w:t>（</w:t>
                      </w:r>
                      <w:r>
                        <w:rPr>
                          <w:rFonts w:ascii="Meiryo UI" w:eastAsia="Meiryo UI" w:hAnsi="Meiryo UI"/>
                          <w:sz w:val="18"/>
                          <w:szCs w:val="18"/>
                        </w:rPr>
                        <w:t>114</w:t>
                      </w:r>
                      <w:r w:rsidR="00054300" w:rsidRPr="00054300">
                        <w:rPr>
                          <w:rFonts w:ascii="Meiryo UI" w:eastAsia="Meiryo UI" w:hAnsi="Meiryo UI"/>
                          <w:sz w:val="18"/>
                          <w:szCs w:val="18"/>
                        </w:rPr>
                        <w:t>mm</w:t>
                      </w:r>
                      <w:r w:rsidR="00054300" w:rsidRPr="00054300">
                        <w:rPr>
                          <w:rFonts w:ascii="Meiryo UI" w:eastAsia="Meiryo UI" w:hAnsi="Meiryo UI" w:hint="eastAsia"/>
                          <w:sz w:val="18"/>
                          <w:szCs w:val="18"/>
                        </w:rPr>
                        <w:t>）</w:t>
                      </w:r>
                    </w:p>
                  </w:txbxContent>
                </v:textbox>
              </v:shape>
            </w:pict>
          </mc:Fallback>
        </mc:AlternateContent>
      </w:r>
    </w:p>
    <w:p w14:paraId="0F9D0EFA" w14:textId="2295458E" w:rsidR="00054300" w:rsidRDefault="00054300">
      <w:pPr>
        <w:rPr>
          <w:rFonts w:ascii="ＭＳ ゴシック" w:eastAsia="ＭＳ ゴシック" w:hAnsi="ＭＳ ゴシック"/>
        </w:rPr>
      </w:pPr>
    </w:p>
    <w:p w14:paraId="174D289C" w14:textId="61EE7480" w:rsidR="00054300" w:rsidRDefault="00054300">
      <w:pPr>
        <w:rPr>
          <w:rFonts w:ascii="ＭＳ ゴシック" w:eastAsia="ＭＳ ゴシック" w:hAnsi="ＭＳ ゴシック"/>
        </w:rPr>
      </w:pPr>
    </w:p>
    <w:p w14:paraId="6EE890F4" w14:textId="6C3AD355" w:rsidR="00054300" w:rsidRDefault="00054300">
      <w:pPr>
        <w:rPr>
          <w:rFonts w:ascii="ＭＳ ゴシック" w:eastAsia="ＭＳ ゴシック" w:hAnsi="ＭＳ ゴシック"/>
        </w:rPr>
      </w:pPr>
    </w:p>
    <w:p w14:paraId="0C60E846" w14:textId="6148CD24" w:rsidR="00054300" w:rsidRDefault="00054300">
      <w:pPr>
        <w:rPr>
          <w:rFonts w:ascii="ＭＳ ゴシック" w:eastAsia="ＭＳ ゴシック" w:hAnsi="ＭＳ ゴシック"/>
        </w:rPr>
      </w:pPr>
    </w:p>
    <w:p w14:paraId="3FFA63DE" w14:textId="680DB88A" w:rsidR="00054300" w:rsidRDefault="00054300">
      <w:pPr>
        <w:rPr>
          <w:rFonts w:ascii="ＭＳ ゴシック" w:eastAsia="ＭＳ ゴシック" w:hAnsi="ＭＳ ゴシック"/>
        </w:rPr>
      </w:pPr>
    </w:p>
    <w:p w14:paraId="44C447F2" w14:textId="0E3E7B4F" w:rsidR="00054300" w:rsidRDefault="00054300">
      <w:pPr>
        <w:rPr>
          <w:rFonts w:ascii="ＭＳ ゴシック" w:eastAsia="ＭＳ ゴシック" w:hAnsi="ＭＳ ゴシック"/>
        </w:rPr>
      </w:pPr>
    </w:p>
    <w:p w14:paraId="288DA67D" w14:textId="4218186D" w:rsidR="00054300" w:rsidRDefault="00B14E51">
      <w:pPr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DD44A84" wp14:editId="5D57E7C2">
                <wp:simplePos x="0" y="0"/>
                <wp:positionH relativeFrom="column">
                  <wp:posOffset>5694218</wp:posOffset>
                </wp:positionH>
                <wp:positionV relativeFrom="paragraph">
                  <wp:posOffset>198277</wp:posOffset>
                </wp:positionV>
                <wp:extent cx="0" cy="320633"/>
                <wp:effectExtent l="0" t="0" r="38100" b="22860"/>
                <wp:wrapNone/>
                <wp:docPr id="8" name="直線コネクタ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20633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413ADE2" id="直線コネクタ 8" o:spid="_x0000_s1026" style="position:absolute;left:0;text-align:lef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48.35pt,15.6pt" to="448.35pt,4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" strokecolor="black [3213]" strokeweight=".5pt">
                <v:stroke joinstyle="miter"/>
              </v:line>
            </w:pict>
          </mc:Fallback>
        </mc:AlternateContent>
      </w:r>
      <w:r>
        <w:rPr>
          <w:rFonts w:ascii="ＭＳ ゴシック" w:eastAsia="ＭＳ ゴシック" w:hAnsi="ＭＳ ゴシック" w:hint="eastAsia"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9A23677" wp14:editId="404C177B">
                <wp:simplePos x="0" y="0"/>
                <wp:positionH relativeFrom="column">
                  <wp:posOffset>116840</wp:posOffset>
                </wp:positionH>
                <wp:positionV relativeFrom="paragraph">
                  <wp:posOffset>201072</wp:posOffset>
                </wp:positionV>
                <wp:extent cx="0" cy="320633"/>
                <wp:effectExtent l="0" t="0" r="38100" b="22860"/>
                <wp:wrapNone/>
                <wp:docPr id="7" name="直線コネクタ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20633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768E9FD" id="直線コネクタ 7" o:spid="_x0000_s1026" style="position:absolute;left:0;text-align:lef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.2pt,15.85pt" to="9.2pt,4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" strokecolor="black [3213]" strokeweight=".5pt">
                <v:stroke joinstyle="miter"/>
              </v:line>
            </w:pict>
          </mc:Fallback>
        </mc:AlternateContent>
      </w:r>
      <w:r>
        <w:rPr>
          <w:rFonts w:ascii="ＭＳ ゴシック" w:eastAsia="ＭＳ ゴシック" w:hAnsi="ＭＳ ゴシック" w:hint="eastAsia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789FFB5" wp14:editId="1FA07598">
                <wp:simplePos x="0" y="0"/>
                <wp:positionH relativeFrom="column">
                  <wp:posOffset>5702935</wp:posOffset>
                </wp:positionH>
                <wp:positionV relativeFrom="paragraph">
                  <wp:posOffset>187548</wp:posOffset>
                </wp:positionV>
                <wp:extent cx="397824" cy="0"/>
                <wp:effectExtent l="0" t="0" r="0" b="0"/>
                <wp:wrapNone/>
                <wp:docPr id="4" name="直線コネクタ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97824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4B587FD" id="直線コネクタ 4" o:spid="_x0000_s1026" style="position:absolute;left:0;text-align:lef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9.05pt,14.75pt" to="480.35pt,1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" strokecolor="black [3213]" strokeweight=".5pt">
                <v:stroke joinstyle="miter"/>
              </v:line>
            </w:pict>
          </mc:Fallback>
        </mc:AlternateContent>
      </w:r>
    </w:p>
    <w:p w14:paraId="6A676070" w14:textId="74D90BA3" w:rsidR="00054300" w:rsidRDefault="00B14E51">
      <w:pPr>
        <w:rPr>
          <w:rFonts w:ascii="ＭＳ ゴシック" w:eastAsia="ＭＳ ゴシック" w:hAnsi="ＭＳ ゴシック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1E05BC22" wp14:editId="348EEC16">
                <wp:simplePos x="0" y="0"/>
                <wp:positionH relativeFrom="column">
                  <wp:posOffset>249274</wp:posOffset>
                </wp:positionH>
                <wp:positionV relativeFrom="paragraph">
                  <wp:posOffset>118745</wp:posOffset>
                </wp:positionV>
                <wp:extent cx="1543050" cy="1404620"/>
                <wp:effectExtent l="0" t="0" r="0" b="0"/>
                <wp:wrapNone/>
                <wp:docPr id="6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4305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5D0787" w14:textId="77777777" w:rsidR="00B14E51" w:rsidRPr="00054300" w:rsidRDefault="00B14E51" w:rsidP="00B14E51">
                            <w:pPr>
                              <w:rPr>
                                <w:rFonts w:ascii="Meiryo UI" w:eastAsia="Meiryo UI" w:hAnsi="Meiryo UI"/>
                                <w:sz w:val="18"/>
                                <w:szCs w:val="18"/>
                              </w:rPr>
                            </w:pPr>
                            <w:r w:rsidRPr="00054300">
                              <w:rPr>
                                <w:rFonts w:ascii="Meiryo UI" w:eastAsia="Meiryo UI" w:hAnsi="Meiryo UI"/>
                                <w:sz w:val="18"/>
                                <w:szCs w:val="18"/>
                              </w:rPr>
                              <w:t>10.0in</w:t>
                            </w:r>
                            <w:r w:rsidRPr="00054300">
                              <w:rPr>
                                <w:rFonts w:ascii="Meiryo UI" w:eastAsia="Meiryo UI" w:hAnsi="Meiryo UI" w:hint="eastAsia"/>
                                <w:sz w:val="18"/>
                                <w:szCs w:val="18"/>
                              </w:rPr>
                              <w:t>（</w:t>
                            </w:r>
                            <w:r w:rsidRPr="00054300">
                              <w:rPr>
                                <w:rFonts w:ascii="Meiryo UI" w:eastAsia="Meiryo UI" w:hAnsi="Meiryo UI"/>
                                <w:sz w:val="18"/>
                                <w:szCs w:val="18"/>
                              </w:rPr>
                              <w:t>254mm</w:t>
                            </w:r>
                            <w:r w:rsidRPr="00054300">
                              <w:rPr>
                                <w:rFonts w:ascii="Meiryo UI" w:eastAsia="Meiryo UI" w:hAnsi="Meiryo UI" w:hint="eastAsia"/>
                                <w:sz w:val="18"/>
                                <w:szCs w:val="18"/>
                              </w:rPr>
                              <w:t>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05BC22" id="_x0000_s1027" type="#_x0000_t202" style="position:absolute;left:0;text-align:left;margin-left:19.65pt;margin-top:9.35pt;width:121.5pt;height:110.6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" filled="f" stroked="f">
                <v:textbox style="mso-fit-shape-to-text:t">
                  <w:txbxContent>
                    <w:p w14:paraId="505D0787" w14:textId="77777777" w:rsidR="00B14E51" w:rsidRPr="00054300" w:rsidRDefault="00B14E51" w:rsidP="00B14E51">
                      <w:pPr>
                        <w:rPr>
                          <w:rFonts w:ascii="Meiryo UI" w:eastAsia="Meiryo UI" w:hAnsi="Meiryo UI"/>
                          <w:sz w:val="18"/>
                          <w:szCs w:val="18"/>
                        </w:rPr>
                      </w:pPr>
                      <w:r w:rsidRPr="00054300">
                        <w:rPr>
                          <w:rFonts w:ascii="Meiryo UI" w:eastAsia="Meiryo UI" w:hAnsi="Meiryo UI"/>
                          <w:sz w:val="18"/>
                          <w:szCs w:val="18"/>
                        </w:rPr>
                        <w:t>10.0in</w:t>
                      </w:r>
                      <w:r w:rsidRPr="00054300">
                        <w:rPr>
                          <w:rFonts w:ascii="Meiryo UI" w:eastAsia="Meiryo UI" w:hAnsi="Meiryo UI" w:hint="eastAsia"/>
                          <w:sz w:val="18"/>
                          <w:szCs w:val="18"/>
                        </w:rPr>
                        <w:t>（</w:t>
                      </w:r>
                      <w:r w:rsidRPr="00054300">
                        <w:rPr>
                          <w:rFonts w:ascii="Meiryo UI" w:eastAsia="Meiryo UI" w:hAnsi="Meiryo UI"/>
                          <w:sz w:val="18"/>
                          <w:szCs w:val="18"/>
                        </w:rPr>
                        <w:t>254mm</w:t>
                      </w:r>
                      <w:r w:rsidRPr="00054300">
                        <w:rPr>
                          <w:rFonts w:ascii="Meiryo UI" w:eastAsia="Meiryo UI" w:hAnsi="Meiryo UI" w:hint="eastAsia"/>
                          <w:sz w:val="18"/>
                          <w:szCs w:val="18"/>
                        </w:rPr>
                        <w:t>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ＭＳ ゴシック" w:eastAsia="ＭＳ ゴシック" w:hAnsi="ＭＳ ゴシック"/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438CA49" wp14:editId="5EAE77E0">
                <wp:simplePos x="0" y="0"/>
                <wp:positionH relativeFrom="column">
                  <wp:posOffset>117622</wp:posOffset>
                </wp:positionH>
                <wp:positionV relativeFrom="paragraph">
                  <wp:posOffset>177256</wp:posOffset>
                </wp:positionV>
                <wp:extent cx="5575465" cy="0"/>
                <wp:effectExtent l="38100" t="76200" r="25400" b="95250"/>
                <wp:wrapNone/>
                <wp:docPr id="9" name="直線矢印コネクタ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75465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082D0E9" id="直線矢印コネクタ 9" o:spid="_x0000_s1026" type="#_x0000_t32" style="position:absolute;left:0;text-align:left;margin-left:9.25pt;margin-top:13.95pt;width:439pt;height:0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" strokecolor="black [3213]" strokeweight=".5pt">
                <v:stroke startarrow="block" endarrow="block" joinstyle="miter"/>
              </v:shape>
            </w:pict>
          </mc:Fallback>
        </mc:AlternateContent>
      </w:r>
    </w:p>
    <w:p w14:paraId="5A626B0A" w14:textId="32731D6F" w:rsidR="00054300" w:rsidRDefault="00054300">
      <w:pPr>
        <w:rPr>
          <w:rFonts w:ascii="ＭＳ ゴシック" w:eastAsia="ＭＳ ゴシック" w:hAnsi="ＭＳ ゴシック"/>
        </w:rPr>
      </w:pPr>
    </w:p>
    <w:p w14:paraId="05D04BA2" w14:textId="053CF642" w:rsidR="00054300" w:rsidRDefault="00B14E51">
      <w:pPr>
        <w:rPr>
          <w:rFonts w:ascii="ＭＳ ゴシック" w:eastAsia="ＭＳ ゴシック" w:hAnsi="ＭＳ ゴシック"/>
        </w:rPr>
      </w:pPr>
      <w:r w:rsidRPr="00B14E51">
        <w:rPr>
          <w:rFonts w:ascii="ＭＳ ゴシック" w:eastAsia="ＭＳ ゴシック" w:hAnsi="ＭＳ ゴシック"/>
          <w:noProof/>
        </w:rPr>
        <w:drawing>
          <wp:anchor distT="0" distB="0" distL="114300" distR="114300" simplePos="0" relativeHeight="251672576" behindDoc="0" locked="0" layoutInCell="1" allowOverlap="1" wp14:anchorId="620D10F1" wp14:editId="7CC83ACF">
            <wp:simplePos x="0" y="0"/>
            <wp:positionH relativeFrom="column">
              <wp:posOffset>527322</wp:posOffset>
            </wp:positionH>
            <wp:positionV relativeFrom="paragraph">
              <wp:posOffset>174287</wp:posOffset>
            </wp:positionV>
            <wp:extent cx="3455720" cy="5544820"/>
            <wp:effectExtent l="0" t="0" r="0" b="0"/>
            <wp:wrapNone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0076" cy="5551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7CDDF7" w14:textId="1836EDC0" w:rsidR="00054300" w:rsidRDefault="00B14E51">
      <w:pPr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</w:rPr>
        <w:t>（裏面）</w:t>
      </w:r>
    </w:p>
    <w:p w14:paraId="5E241906" w14:textId="36D85B96" w:rsidR="00054300" w:rsidRDefault="00054300">
      <w:pPr>
        <w:rPr>
          <w:rFonts w:ascii="ＭＳ ゴシック" w:eastAsia="ＭＳ ゴシック" w:hAnsi="ＭＳ ゴシック"/>
        </w:rPr>
      </w:pPr>
    </w:p>
    <w:p w14:paraId="3B7178DA" w14:textId="25517768" w:rsidR="00054300" w:rsidRPr="00054300" w:rsidRDefault="00EA337E">
      <w:pPr>
        <w:rPr>
          <w:rFonts w:ascii="ＭＳ ゴシック" w:eastAsia="ＭＳ ゴシック" w:hAnsi="ＭＳ ゴシック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4624" behindDoc="0" locked="0" layoutInCell="1" allowOverlap="1" wp14:anchorId="415E9BB6" wp14:editId="018CB1D7">
                <wp:simplePos x="0" y="0"/>
                <wp:positionH relativeFrom="column">
                  <wp:posOffset>3982720</wp:posOffset>
                </wp:positionH>
                <wp:positionV relativeFrom="paragraph">
                  <wp:posOffset>361315</wp:posOffset>
                </wp:positionV>
                <wp:extent cx="1951990" cy="1757045"/>
                <wp:effectExtent l="0" t="0" r="10160" b="14605"/>
                <wp:wrapSquare wrapText="bothSides"/>
                <wp:docPr id="217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51990" cy="17570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16E720" w14:textId="77777777" w:rsidR="00EA337E" w:rsidRDefault="00EA337E" w:rsidP="00EA337E">
                            <w:pPr>
                              <w:spacing w:line="240" w:lineRule="exact"/>
                              <w:rPr>
                                <w:rFonts w:ascii="ＭＳ ゴシック" w:eastAsia="ＭＳ ゴシック" w:hAnsi="ＭＳ ゴシック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sz w:val="18"/>
                                <w:szCs w:val="18"/>
                              </w:rPr>
                              <w:t>・刷り色：</w:t>
                            </w:r>
                          </w:p>
                          <w:p w14:paraId="051012CC" w14:textId="24BB8CD7" w:rsidR="00EA337E" w:rsidRDefault="00EA337E" w:rsidP="00EA337E">
                            <w:pPr>
                              <w:spacing w:line="240" w:lineRule="exact"/>
                              <w:ind w:firstLineChars="100" w:firstLine="180"/>
                              <w:rPr>
                                <w:rFonts w:ascii="ＭＳ ゴシック" w:eastAsia="ＭＳ ゴシック" w:hAnsi="ＭＳ ゴシック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sz w:val="18"/>
                                <w:szCs w:val="18"/>
                              </w:rPr>
                              <w:t>指定色（赤）以外の色は青又は黒</w:t>
                            </w:r>
                          </w:p>
                          <w:p w14:paraId="4873DCE4" w14:textId="77777777" w:rsidR="00EA337E" w:rsidRDefault="00EA337E" w:rsidP="00EA337E">
                            <w:pPr>
                              <w:spacing w:line="240" w:lineRule="exact"/>
                              <w:rPr>
                                <w:rFonts w:ascii="ＭＳ ゴシック" w:eastAsia="ＭＳ ゴシック" w:hAnsi="ＭＳ ゴシック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sz w:val="18"/>
                                <w:szCs w:val="18"/>
                              </w:rPr>
                              <w:t>・現行の校正回数：</w:t>
                            </w:r>
                          </w:p>
                          <w:p w14:paraId="342D7F77" w14:textId="0D10615D" w:rsidR="00EA337E" w:rsidRDefault="00EA337E" w:rsidP="00EA337E">
                            <w:pPr>
                              <w:spacing w:line="240" w:lineRule="exact"/>
                              <w:ind w:firstLineChars="100" w:firstLine="180"/>
                              <w:rPr>
                                <w:rFonts w:ascii="ＭＳ ゴシック" w:eastAsia="ＭＳ ゴシック" w:hAnsi="ＭＳ ゴシック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sz w:val="18"/>
                                <w:szCs w:val="18"/>
                              </w:rPr>
                              <w:t>色校正を含めて３回</w:t>
                            </w:r>
                          </w:p>
                          <w:p w14:paraId="309E577B" w14:textId="77777777" w:rsidR="00EA337E" w:rsidRDefault="00EA337E" w:rsidP="00EA337E">
                            <w:pPr>
                              <w:spacing w:line="240" w:lineRule="exact"/>
                              <w:ind w:left="180" w:hangingChars="100" w:hanging="180"/>
                              <w:rPr>
                                <w:rFonts w:ascii="ＭＳ ゴシック" w:eastAsia="ＭＳ ゴシック" w:hAnsi="ＭＳ ゴシック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sz w:val="18"/>
                                <w:szCs w:val="18"/>
                              </w:rPr>
                              <w:t xml:space="preserve">　ただし、表面の印字位置の確認を別途１回行う。</w:t>
                            </w:r>
                          </w:p>
                          <w:p w14:paraId="141D6FFA" w14:textId="77777777" w:rsidR="00EA337E" w:rsidRDefault="00EA337E" w:rsidP="00EA337E">
                            <w:pPr>
                              <w:spacing w:line="240" w:lineRule="exact"/>
                              <w:rPr>
                                <w:rFonts w:ascii="ＭＳ ゴシック" w:eastAsia="ＭＳ ゴシック" w:hAnsi="ＭＳ ゴシック"/>
                                <w:sz w:val="18"/>
                                <w:szCs w:val="18"/>
                              </w:rPr>
                            </w:pPr>
                          </w:p>
                          <w:p w14:paraId="6FC9F906" w14:textId="458ED8BC" w:rsidR="00EA337E" w:rsidRPr="000C424D" w:rsidRDefault="00EA337E" w:rsidP="00EA337E">
                            <w:pPr>
                              <w:spacing w:line="240" w:lineRule="exact"/>
                              <w:ind w:leftChars="100" w:left="390" w:hangingChars="100" w:hanging="180"/>
                              <w:rPr>
                                <w:rFonts w:ascii="ＭＳ ゴシック" w:eastAsia="ＭＳ ゴシック" w:hAnsi="ＭＳ ゴシック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sz w:val="18"/>
                                <w:szCs w:val="18"/>
                              </w:rPr>
                              <w:t>※詳細及び原稿は、</w:t>
                            </w:r>
                            <w:proofErr w:type="gramStart"/>
                            <w:r>
                              <w:rPr>
                                <w:rFonts w:ascii="ＭＳ ゴシック" w:eastAsia="ＭＳ ゴシック" w:hAnsi="ＭＳ ゴシック" w:hint="eastAsia"/>
                                <w:sz w:val="18"/>
                                <w:szCs w:val="18"/>
                              </w:rPr>
                              <w:t>選挙の都度指示する。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5E9BB6" id="_x0000_s1028" type="#_x0000_t202" style="position:absolute;left:0;text-align:left;margin-left:313.6pt;margin-top:28.45pt;width:153.7pt;height:138.35pt;z-index:2516746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">
                <v:textbox>
                  <w:txbxContent>
                    <w:p w14:paraId="4A16E720" w14:textId="77777777" w:rsidR="00EA337E" w:rsidRDefault="00EA337E" w:rsidP="00EA337E">
                      <w:pPr>
                        <w:spacing w:line="240" w:lineRule="exact"/>
                        <w:rPr>
                          <w:rFonts w:ascii="ＭＳ ゴシック" w:eastAsia="ＭＳ ゴシック" w:hAnsi="ＭＳ ゴシック"/>
                          <w:sz w:val="18"/>
                          <w:szCs w:val="18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sz w:val="18"/>
                          <w:szCs w:val="18"/>
                        </w:rPr>
                        <w:t>・刷り色：</w:t>
                      </w:r>
                    </w:p>
                    <w:p w14:paraId="051012CC" w14:textId="24BB8CD7" w:rsidR="00EA337E" w:rsidRDefault="00EA337E" w:rsidP="00EA337E">
                      <w:pPr>
                        <w:spacing w:line="240" w:lineRule="exact"/>
                        <w:ind w:firstLineChars="100" w:firstLine="180"/>
                        <w:rPr>
                          <w:rFonts w:ascii="ＭＳ ゴシック" w:eastAsia="ＭＳ ゴシック" w:hAnsi="ＭＳ ゴシック"/>
                          <w:sz w:val="18"/>
                          <w:szCs w:val="18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sz w:val="18"/>
                          <w:szCs w:val="18"/>
                        </w:rPr>
                        <w:t>指定色（赤）以外の色は青又は黒</w:t>
                      </w:r>
                    </w:p>
                    <w:p w14:paraId="4873DCE4" w14:textId="77777777" w:rsidR="00EA337E" w:rsidRDefault="00EA337E" w:rsidP="00EA337E">
                      <w:pPr>
                        <w:spacing w:line="240" w:lineRule="exact"/>
                        <w:rPr>
                          <w:rFonts w:ascii="ＭＳ ゴシック" w:eastAsia="ＭＳ ゴシック" w:hAnsi="ＭＳ ゴシック"/>
                          <w:sz w:val="18"/>
                          <w:szCs w:val="18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sz w:val="18"/>
                          <w:szCs w:val="18"/>
                        </w:rPr>
                        <w:t>・現行の校正回数：</w:t>
                      </w:r>
                    </w:p>
                    <w:p w14:paraId="342D7F77" w14:textId="0D10615D" w:rsidR="00EA337E" w:rsidRDefault="00EA337E" w:rsidP="00EA337E">
                      <w:pPr>
                        <w:spacing w:line="240" w:lineRule="exact"/>
                        <w:ind w:firstLineChars="100" w:firstLine="180"/>
                        <w:rPr>
                          <w:rFonts w:ascii="ＭＳ ゴシック" w:eastAsia="ＭＳ ゴシック" w:hAnsi="ＭＳ ゴシック"/>
                          <w:sz w:val="18"/>
                          <w:szCs w:val="18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sz w:val="18"/>
                          <w:szCs w:val="18"/>
                        </w:rPr>
                        <w:t>色校正を含めて３回</w:t>
                      </w:r>
                    </w:p>
                    <w:p w14:paraId="309E577B" w14:textId="77777777" w:rsidR="00EA337E" w:rsidRDefault="00EA337E" w:rsidP="00EA337E">
                      <w:pPr>
                        <w:spacing w:line="240" w:lineRule="exact"/>
                        <w:ind w:left="180" w:hangingChars="100" w:hanging="180"/>
                        <w:rPr>
                          <w:rFonts w:ascii="ＭＳ ゴシック" w:eastAsia="ＭＳ ゴシック" w:hAnsi="ＭＳ ゴシック"/>
                          <w:sz w:val="18"/>
                          <w:szCs w:val="18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sz w:val="18"/>
                          <w:szCs w:val="18"/>
                        </w:rPr>
                        <w:t xml:space="preserve">　ただし、表面の印字位置の確認を別途１回行う。</w:t>
                      </w:r>
                    </w:p>
                    <w:p w14:paraId="141D6FFA" w14:textId="77777777" w:rsidR="00EA337E" w:rsidRDefault="00EA337E" w:rsidP="00EA337E">
                      <w:pPr>
                        <w:spacing w:line="240" w:lineRule="exact"/>
                        <w:rPr>
                          <w:rFonts w:ascii="ＭＳ ゴシック" w:eastAsia="ＭＳ ゴシック" w:hAnsi="ＭＳ ゴシック"/>
                          <w:sz w:val="18"/>
                          <w:szCs w:val="18"/>
                        </w:rPr>
                      </w:pPr>
                    </w:p>
                    <w:p w14:paraId="6FC9F906" w14:textId="458ED8BC" w:rsidR="00EA337E" w:rsidRPr="000C424D" w:rsidRDefault="00EA337E" w:rsidP="00EA337E">
                      <w:pPr>
                        <w:spacing w:line="240" w:lineRule="exact"/>
                        <w:ind w:leftChars="100" w:left="390" w:hangingChars="100" w:hanging="180"/>
                        <w:rPr>
                          <w:rFonts w:ascii="ＭＳ ゴシック" w:eastAsia="ＭＳ ゴシック" w:hAnsi="ＭＳ ゴシック"/>
                          <w:sz w:val="18"/>
                          <w:szCs w:val="18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sz w:val="18"/>
                          <w:szCs w:val="18"/>
                        </w:rPr>
                        <w:t>※詳細及び原稿は、</w:t>
                      </w:r>
                      <w:proofErr w:type="gramStart"/>
                      <w:r>
                        <w:rPr>
                          <w:rFonts w:ascii="ＭＳ ゴシック" w:eastAsia="ＭＳ ゴシック" w:hAnsi="ＭＳ ゴシック" w:hint="eastAsia"/>
                          <w:sz w:val="18"/>
                          <w:szCs w:val="18"/>
                        </w:rPr>
                        <w:t>選挙の都度指示する。</w:t>
                      </w:r>
                      <w:proofErr w:type="gramEnd"/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054300" w:rsidRPr="00054300" w:rsidSect="00B14E51">
      <w:pgSz w:w="11906" w:h="16838" w:code="9"/>
      <w:pgMar w:top="1418" w:right="964" w:bottom="794" w:left="102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596662" w14:textId="77777777" w:rsidR="008D40C2" w:rsidRDefault="008D40C2" w:rsidP="008D40C2">
      <w:r>
        <w:separator/>
      </w:r>
    </w:p>
  </w:endnote>
  <w:endnote w:type="continuationSeparator" w:id="0">
    <w:p w14:paraId="5A51B3C1" w14:textId="77777777" w:rsidR="008D40C2" w:rsidRDefault="008D40C2" w:rsidP="008D40C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eiryo UI">
    <w:panose1 w:val="020B0604030504040204"/>
    <w:charset w:val="80"/>
    <w:family w:val="modern"/>
    <w:pitch w:val="variable"/>
    <w:sig w:usb0="E00002FF" w:usb1="6AC7FFFF" w:usb2="08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7D39AB4" w14:textId="77777777" w:rsidR="008D40C2" w:rsidRDefault="008D40C2" w:rsidP="008D40C2">
      <w:r>
        <w:separator/>
      </w:r>
    </w:p>
  </w:footnote>
  <w:footnote w:type="continuationSeparator" w:id="0">
    <w:p w14:paraId="1FF67EA4" w14:textId="77777777" w:rsidR="008D40C2" w:rsidRDefault="008D40C2" w:rsidP="008D40C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removePersonalInformation/>
  <w:removeDateAndTime/>
  <w:bordersDoNotSurroundHeader/>
  <w:bordersDoNotSurroundFooter/>
  <w:proofState w:spelling="clean" w:grammar="clean"/>
  <w:defaultTabStop w:val="840"/>
  <w:displayHorizontalDrawingGridEvery w:val="0"/>
  <w:displayVerticalDrawingGridEvery w:val="2"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00F5"/>
    <w:rsid w:val="000330EE"/>
    <w:rsid w:val="00054300"/>
    <w:rsid w:val="002300F5"/>
    <w:rsid w:val="008D40C2"/>
    <w:rsid w:val="00A6716F"/>
    <w:rsid w:val="00B14E51"/>
    <w:rsid w:val="00EA33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18C339CB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D40C2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8D40C2"/>
  </w:style>
  <w:style w:type="paragraph" w:styleId="a5">
    <w:name w:val="footer"/>
    <w:basedOn w:val="a"/>
    <w:link w:val="a6"/>
    <w:uiPriority w:val="99"/>
    <w:unhideWhenUsed/>
    <w:rsid w:val="008D40C2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8D40C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</Words>
  <Characters>59</Characters>
  <Application>Microsoft Office Word</Application>
  <DocSecurity>0</DocSecurity>
  <Lines>1</Lines>
  <Paragraphs>1</Paragraphs>
  <ScaleCrop>false</ScaleCrop>
  <Company/>
  <LinksUpToDate>false</LinksUpToDate>
  <CharactersWithSpaces>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2025-11-26T05:26:00Z</dcterms:created>
  <dcterms:modified xsi:type="dcterms:W3CDTF">2025-11-26T05:26:00Z</dcterms:modified>
</cp:coreProperties>
</file>