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DEF" w:rsidRPr="004F2519" w:rsidRDefault="004F2519" w:rsidP="004F2519">
      <w:pPr>
        <w:jc w:val="center"/>
        <w:rPr>
          <w:rFonts w:ascii="BIZ UDPゴシック" w:eastAsia="BIZ UDPゴシック" w:hAnsi="BIZ UDPゴシック"/>
          <w:sz w:val="100"/>
          <w:szCs w:val="100"/>
        </w:rPr>
      </w:pPr>
      <w:r>
        <w:rPr>
          <w:rFonts w:ascii="BIZ UDPゴシック" w:eastAsia="BIZ UDPゴシック" w:hAnsi="BIZ UDPゴシック" w:hint="eastAsia"/>
          <w:noProof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8875986</wp:posOffset>
                </wp:positionH>
                <wp:positionV relativeFrom="paragraph">
                  <wp:posOffset>-283779</wp:posOffset>
                </wp:positionV>
                <wp:extent cx="803428" cy="331076"/>
                <wp:effectExtent l="0" t="0" r="15875" b="1206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428" cy="3310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F2519" w:rsidRPr="004F2519" w:rsidRDefault="004F2519" w:rsidP="004F2519">
                            <w:pPr>
                              <w:jc w:val="center"/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</w:pPr>
                            <w:r w:rsidRPr="004F2519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別紙</w:t>
                            </w:r>
                            <w:r w:rsidRPr="004F2519"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  <w:t>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698.9pt;margin-top:-22.35pt;width:63.25pt;height:2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" fillcolor="white [3201]" strokeweight=".5pt">
                <v:textbox>
                  <w:txbxContent>
                    <w:p w:rsidR="004F2519" w:rsidRPr="004F2519" w:rsidRDefault="004F2519" w:rsidP="004F2519">
                      <w:pPr>
                        <w:jc w:val="center"/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</w:pPr>
                      <w:r w:rsidRPr="004F2519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別紙</w:t>
                      </w:r>
                      <w:r w:rsidRPr="004F2519">
                        <w:rPr>
                          <w:rFonts w:ascii="ＭＳ ゴシック" w:eastAsia="ＭＳ ゴシック" w:hAnsi="ＭＳ ゴシック"/>
                          <w:sz w:val="24"/>
                        </w:rPr>
                        <w:t>４</w:t>
                      </w:r>
                    </w:p>
                  </w:txbxContent>
                </v:textbox>
              </v:shape>
            </w:pict>
          </mc:Fallback>
        </mc:AlternateContent>
      </w:r>
      <w:r w:rsidRPr="004F2519">
        <w:rPr>
          <w:rFonts w:ascii="BIZ UDPゴシック" w:eastAsia="BIZ UDPゴシック" w:hAnsi="BIZ UDPゴシック" w:hint="eastAsia"/>
          <w:sz w:val="100"/>
          <w:szCs w:val="100"/>
        </w:rPr>
        <w:t>特定医療費（指定難病）更新案内</w:t>
      </w:r>
    </w:p>
    <w:p w:rsidR="004F2519" w:rsidRPr="004F2519" w:rsidRDefault="004F2519">
      <w:pPr>
        <w:rPr>
          <w:szCs w:val="21"/>
        </w:rPr>
      </w:pPr>
    </w:p>
    <w:p w:rsidR="004F2519" w:rsidRPr="004F2519" w:rsidRDefault="004F2519">
      <w:pPr>
        <w:rPr>
          <w:rFonts w:ascii="BIZ UDPゴシック" w:eastAsia="BIZ UDPゴシック" w:hAnsi="BIZ UDPゴシック"/>
          <w:sz w:val="144"/>
          <w:u w:val="single"/>
        </w:rPr>
      </w:pPr>
      <w:r w:rsidRPr="004F2519">
        <w:rPr>
          <w:rFonts w:ascii="BIZ UDPゴシック" w:eastAsia="BIZ UDPゴシック" w:hAnsi="BIZ UDPゴシック" w:hint="eastAsia"/>
          <w:spacing w:val="360"/>
          <w:kern w:val="0"/>
          <w:sz w:val="144"/>
          <w:fitText w:val="5760" w:id="-1837297919"/>
        </w:rPr>
        <w:t>箱番</w:t>
      </w:r>
      <w:r w:rsidRPr="004F2519">
        <w:rPr>
          <w:rFonts w:ascii="BIZ UDPゴシック" w:eastAsia="BIZ UDPゴシック" w:hAnsi="BIZ UDPゴシック" w:hint="eastAsia"/>
          <w:kern w:val="0"/>
          <w:sz w:val="144"/>
          <w:fitText w:val="5760" w:id="-1837297919"/>
        </w:rPr>
        <w:t>号</w:t>
      </w:r>
      <w:r>
        <w:rPr>
          <w:rFonts w:ascii="BIZ UDPゴシック" w:eastAsia="BIZ UDPゴシック" w:hAnsi="BIZ UDPゴシック" w:hint="eastAsia"/>
          <w:sz w:val="144"/>
        </w:rPr>
        <w:t xml:space="preserve">　　</w:t>
      </w:r>
      <w:r>
        <w:rPr>
          <w:rFonts w:ascii="BIZ UDPゴシック" w:eastAsia="BIZ UDPゴシック" w:hAnsi="BIZ UDPゴシック" w:hint="eastAsia"/>
          <w:sz w:val="144"/>
          <w:u w:val="single"/>
        </w:rPr>
        <w:t xml:space="preserve">　　　　　　</w:t>
      </w:r>
      <w:bookmarkStart w:id="0" w:name="_GoBack"/>
      <w:bookmarkEnd w:id="0"/>
      <w:r>
        <w:rPr>
          <w:rFonts w:ascii="BIZ UDPゴシック" w:eastAsia="BIZ UDPゴシック" w:hAnsi="BIZ UDPゴシック" w:hint="eastAsia"/>
          <w:sz w:val="144"/>
          <w:u w:val="single"/>
        </w:rPr>
        <w:t xml:space="preserve">　</w:t>
      </w:r>
    </w:p>
    <w:p w:rsidR="004F2519" w:rsidRDefault="004F2519">
      <w:r w:rsidRPr="004F2519">
        <w:rPr>
          <w:rFonts w:ascii="BIZ UDPゴシック" w:eastAsia="BIZ UDPゴシック" w:hAnsi="BIZ UDPゴシック" w:hint="eastAsia"/>
          <w:spacing w:val="12"/>
          <w:w w:val="66"/>
          <w:kern w:val="0"/>
          <w:sz w:val="144"/>
          <w:fitText w:val="5760" w:id="-1837297920"/>
        </w:rPr>
        <w:t>特定記録番</w:t>
      </w:r>
      <w:r w:rsidRPr="004F2519">
        <w:rPr>
          <w:rFonts w:ascii="BIZ UDPゴシック" w:eastAsia="BIZ UDPゴシック" w:hAnsi="BIZ UDPゴシック" w:hint="eastAsia"/>
          <w:spacing w:val="-29"/>
          <w:w w:val="66"/>
          <w:kern w:val="0"/>
          <w:sz w:val="144"/>
          <w:fitText w:val="5760" w:id="-1837297920"/>
        </w:rPr>
        <w:t>号</w:t>
      </w:r>
      <w:r>
        <w:rPr>
          <w:rFonts w:hint="eastAsia"/>
        </w:rPr>
        <w:t xml:space="preserve">　　</w:t>
      </w:r>
    </w:p>
    <w:p w:rsidR="004F2519" w:rsidRPr="004F2519" w:rsidRDefault="004F2519" w:rsidP="004F2519">
      <w:pPr>
        <w:rPr>
          <w:sz w:val="72"/>
        </w:rPr>
      </w:pPr>
      <w:r>
        <w:rPr>
          <w:rFonts w:hint="eastAsia"/>
        </w:rPr>
        <w:t xml:space="preserve">　　</w:t>
      </w:r>
      <w:r w:rsidRPr="004F2519">
        <w:rPr>
          <w:rFonts w:ascii="BIZ UDPゴシック" w:eastAsia="BIZ UDPゴシック" w:hAnsi="BIZ UDPゴシック" w:hint="eastAsia"/>
          <w:sz w:val="144"/>
          <w:u w:val="single"/>
        </w:rPr>
        <w:t xml:space="preserve">　　</w:t>
      </w:r>
      <w:r>
        <w:rPr>
          <w:rFonts w:ascii="BIZ UDPゴシック" w:eastAsia="BIZ UDPゴシック" w:hAnsi="BIZ UDPゴシック" w:hint="eastAsia"/>
          <w:sz w:val="144"/>
          <w:u w:val="single"/>
        </w:rPr>
        <w:t xml:space="preserve">　　</w:t>
      </w:r>
      <w:r w:rsidRPr="004F2519">
        <w:rPr>
          <w:rFonts w:ascii="BIZ UDPゴシック" w:eastAsia="BIZ UDPゴシック" w:hAnsi="BIZ UDPゴシック" w:hint="eastAsia"/>
          <w:sz w:val="144"/>
          <w:u w:val="single"/>
        </w:rPr>
        <w:t xml:space="preserve">　　　</w:t>
      </w:r>
      <w:r w:rsidRPr="004F2519">
        <w:rPr>
          <w:rFonts w:hint="eastAsia"/>
          <w:sz w:val="144"/>
        </w:rPr>
        <w:t>～</w:t>
      </w:r>
      <w:r w:rsidRPr="004F2519">
        <w:rPr>
          <w:rFonts w:ascii="BIZ UDPゴシック" w:eastAsia="BIZ UDPゴシック" w:hAnsi="BIZ UDPゴシック" w:hint="eastAsia"/>
          <w:sz w:val="144"/>
          <w:u w:val="single"/>
        </w:rPr>
        <w:t xml:space="preserve">　</w:t>
      </w:r>
      <w:r>
        <w:rPr>
          <w:rFonts w:ascii="BIZ UDPゴシック" w:eastAsia="BIZ UDPゴシック" w:hAnsi="BIZ UDPゴシック" w:hint="eastAsia"/>
          <w:sz w:val="144"/>
          <w:u w:val="single"/>
        </w:rPr>
        <w:t xml:space="preserve">　　　　　</w:t>
      </w:r>
      <w:r w:rsidRPr="004F2519">
        <w:rPr>
          <w:rFonts w:ascii="BIZ UDPゴシック" w:eastAsia="BIZ UDPゴシック" w:hAnsi="BIZ UDPゴシック" w:hint="eastAsia"/>
          <w:sz w:val="144"/>
          <w:u w:val="single"/>
        </w:rPr>
        <w:t xml:space="preserve">　</w:t>
      </w:r>
      <w:r w:rsidRPr="004F2519">
        <w:rPr>
          <w:rFonts w:ascii="BIZ UDPゴシック" w:eastAsia="BIZ UDPゴシック" w:hAnsi="BIZ UDPゴシック" w:hint="eastAsia"/>
          <w:sz w:val="72"/>
        </w:rPr>
        <w:t xml:space="preserve">　　　　　　　　　　　</w:t>
      </w:r>
    </w:p>
    <w:p w:rsidR="004F2519" w:rsidRPr="004F2519" w:rsidRDefault="004F2519" w:rsidP="004F2519">
      <w:pPr>
        <w:jc w:val="center"/>
        <w:rPr>
          <w:rFonts w:ascii="BIZ UDPゴシック" w:eastAsia="BIZ UDPゴシック" w:hAnsi="BIZ UDPゴシック" w:hint="eastAsia"/>
          <w:sz w:val="72"/>
        </w:rPr>
      </w:pPr>
      <w:r>
        <w:rPr>
          <w:rFonts w:ascii="BIZ UDPゴシック" w:eastAsia="BIZ UDPゴシック" w:hAnsi="BIZ UDPゴシック" w:hint="eastAsia"/>
          <w:sz w:val="72"/>
        </w:rPr>
        <w:t xml:space="preserve">　　</w:t>
      </w:r>
      <w:r w:rsidRPr="004F2519">
        <w:rPr>
          <w:rFonts w:ascii="BIZ UDPゴシック" w:eastAsia="BIZ UDPゴシック" w:hAnsi="BIZ UDPゴシック" w:hint="eastAsia"/>
          <w:sz w:val="96"/>
        </w:rPr>
        <w:t xml:space="preserve">　</w:t>
      </w:r>
      <w:r>
        <w:rPr>
          <w:rFonts w:ascii="BIZ UDPゴシック" w:eastAsia="BIZ UDPゴシック" w:hAnsi="BIZ UDPゴシック" w:hint="eastAsia"/>
          <w:sz w:val="96"/>
        </w:rPr>
        <w:t xml:space="preserve">　</w:t>
      </w:r>
      <w:r w:rsidRPr="004F2519">
        <w:rPr>
          <w:rFonts w:ascii="BIZ UDPゴシック" w:eastAsia="BIZ UDPゴシック" w:hAnsi="BIZ UDPゴシック" w:hint="eastAsia"/>
          <w:sz w:val="96"/>
        </w:rPr>
        <w:t>通</w:t>
      </w:r>
      <w:r>
        <w:rPr>
          <w:rFonts w:ascii="BIZ UDPゴシック" w:eastAsia="BIZ UDPゴシック" w:hAnsi="BIZ UDPゴシック" w:hint="eastAsia"/>
          <w:sz w:val="96"/>
        </w:rPr>
        <w:t>/</w:t>
      </w:r>
      <w:r w:rsidRPr="004F2519">
        <w:rPr>
          <w:rFonts w:ascii="BIZ UDPゴシック" w:eastAsia="BIZ UDPゴシック" w:hAnsi="BIZ UDPゴシック" w:hint="eastAsia"/>
          <w:sz w:val="96"/>
        </w:rPr>
        <w:t>５００通（引き抜き　　　通）</w:t>
      </w:r>
    </w:p>
    <w:sectPr w:rsidR="004F2519" w:rsidRPr="004F2519" w:rsidSect="004F251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519"/>
    <w:rsid w:val="004F2519"/>
    <w:rsid w:val="0081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A21342"/>
  <w15:chartTrackingRefBased/>
  <w15:docId w15:val="{E7A33204-C958-403C-B26B-691FB0557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久保田 結子</dc:creator>
  <cp:keywords/>
  <dc:description/>
  <cp:lastModifiedBy>久保田 結子</cp:lastModifiedBy>
  <cp:revision>1</cp:revision>
  <dcterms:created xsi:type="dcterms:W3CDTF">2021-02-15T11:10:00Z</dcterms:created>
  <dcterms:modified xsi:type="dcterms:W3CDTF">2021-02-15T11:19:00Z</dcterms:modified>
</cp:coreProperties>
</file>